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65" w:rsidRPr="00555180" w:rsidRDefault="00813465" w:rsidP="002F055A">
      <w:pPr>
        <w:spacing w:before="40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55180">
        <w:rPr>
          <w:b/>
          <w:color w:val="000000" w:themeColor="text1"/>
          <w:sz w:val="32"/>
          <w:szCs w:val="32"/>
        </w:rPr>
        <w:t>Вариант сценария урока</w:t>
      </w:r>
    </w:p>
    <w:p w:rsidR="00BD2944" w:rsidRPr="00DA1607" w:rsidRDefault="00BD2944" w:rsidP="00B91B70">
      <w:pPr>
        <w:spacing w:before="40"/>
        <w:rPr>
          <w:b/>
          <w:color w:val="000000" w:themeColor="text1"/>
          <w:sz w:val="28"/>
          <w:szCs w:val="28"/>
        </w:rPr>
      </w:pPr>
    </w:p>
    <w:p w:rsidR="00203913" w:rsidRDefault="00203913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3913">
        <w:rPr>
          <w:rFonts w:eastAsia="Calibri"/>
          <w:sz w:val="28"/>
          <w:szCs w:val="28"/>
          <w:lang w:eastAsia="en-US"/>
        </w:rPr>
        <w:t xml:space="preserve">Учитель, учитывая особенности каждого класса, может варьировать задания, их количество и этапы урока. Посещение музея обучающимися осуществляется в сопровождении </w:t>
      </w:r>
      <w:r w:rsidR="00E54CCE">
        <w:rPr>
          <w:rFonts w:eastAsia="Calibri"/>
          <w:sz w:val="28"/>
          <w:szCs w:val="28"/>
          <w:lang w:eastAsia="en-US"/>
        </w:rPr>
        <w:t>сотрудник</w:t>
      </w:r>
      <w:r w:rsidR="00555180">
        <w:rPr>
          <w:rFonts w:eastAsia="Calibri"/>
          <w:sz w:val="28"/>
          <w:szCs w:val="28"/>
          <w:lang w:eastAsia="en-US"/>
        </w:rPr>
        <w:t>ов образовательной организации</w:t>
      </w:r>
      <w:r w:rsidRPr="00203913">
        <w:rPr>
          <w:rFonts w:eastAsia="Calibri"/>
          <w:sz w:val="28"/>
          <w:szCs w:val="28"/>
          <w:lang w:eastAsia="en-US"/>
        </w:rPr>
        <w:t xml:space="preserve"> </w:t>
      </w:r>
      <w:r w:rsidR="00E54CCE">
        <w:rPr>
          <w:rFonts w:eastAsia="Calibri"/>
          <w:sz w:val="28"/>
          <w:szCs w:val="28"/>
          <w:lang w:eastAsia="en-US"/>
        </w:rPr>
        <w:t>в соответствии с нормативными требованиями</w:t>
      </w:r>
      <w:r w:rsidRPr="00203913">
        <w:rPr>
          <w:rFonts w:eastAsia="Calibri"/>
          <w:sz w:val="28"/>
          <w:szCs w:val="28"/>
          <w:lang w:eastAsia="en-US"/>
        </w:rPr>
        <w:t>.</w:t>
      </w:r>
    </w:p>
    <w:p w:rsidR="00970F81" w:rsidRPr="00203913" w:rsidRDefault="00970F81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3913" w:rsidRPr="00203913" w:rsidRDefault="00203913" w:rsidP="002039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3913">
        <w:rPr>
          <w:rFonts w:eastAsia="Calibri"/>
          <w:b/>
          <w:sz w:val="28"/>
          <w:szCs w:val="28"/>
          <w:lang w:eastAsia="en-US"/>
        </w:rPr>
        <w:t>1. Вводный этап</w:t>
      </w:r>
    </w:p>
    <w:p w:rsidR="00203913" w:rsidRPr="00203913" w:rsidRDefault="00203913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3913">
        <w:rPr>
          <w:rFonts w:eastAsia="Calibri"/>
          <w:sz w:val="28"/>
          <w:szCs w:val="28"/>
          <w:lang w:eastAsia="en-US"/>
        </w:rPr>
        <w:t xml:space="preserve">Перед </w:t>
      </w:r>
      <w:r w:rsidR="009A4C2E">
        <w:rPr>
          <w:rFonts w:eastAsia="Calibri"/>
          <w:sz w:val="28"/>
          <w:szCs w:val="28"/>
          <w:lang w:eastAsia="en-US"/>
        </w:rPr>
        <w:t>выездом</w:t>
      </w:r>
      <w:r w:rsidRPr="00203913">
        <w:rPr>
          <w:rFonts w:eastAsia="Calibri"/>
          <w:sz w:val="28"/>
          <w:szCs w:val="28"/>
          <w:lang w:eastAsia="en-US"/>
        </w:rPr>
        <w:t xml:space="preserve"> учитель проводит инструктаж в школе о правилах безопасного поведения в </w:t>
      </w:r>
      <w:r w:rsidR="00C8432A">
        <w:rPr>
          <w:rFonts w:eastAsia="Calibri"/>
          <w:sz w:val="28"/>
          <w:szCs w:val="28"/>
          <w:lang w:eastAsia="en-US"/>
        </w:rPr>
        <w:t>дороге и во время нахождения в музее</w:t>
      </w:r>
      <w:r w:rsidRPr="00203913">
        <w:rPr>
          <w:rFonts w:eastAsia="Calibri"/>
          <w:sz w:val="28"/>
          <w:szCs w:val="28"/>
          <w:lang w:eastAsia="en-US"/>
        </w:rPr>
        <w:t>.</w:t>
      </w:r>
    </w:p>
    <w:p w:rsidR="00203913" w:rsidRDefault="00203913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3913">
        <w:rPr>
          <w:rFonts w:eastAsia="Calibri"/>
          <w:sz w:val="28"/>
          <w:szCs w:val="28"/>
          <w:lang w:eastAsia="en-US"/>
        </w:rPr>
        <w:t xml:space="preserve">По прибытии в музей </w:t>
      </w:r>
      <w:r w:rsidR="009A4C2E">
        <w:rPr>
          <w:rFonts w:eastAsia="Calibri"/>
          <w:sz w:val="28"/>
          <w:szCs w:val="28"/>
          <w:lang w:eastAsia="en-US"/>
        </w:rPr>
        <w:t>уча</w:t>
      </w:r>
      <w:r w:rsidRPr="00203913">
        <w:rPr>
          <w:rFonts w:eastAsia="Calibri"/>
          <w:sz w:val="28"/>
          <w:szCs w:val="28"/>
          <w:lang w:eastAsia="en-US"/>
        </w:rPr>
        <w:t xml:space="preserve">щиеся получают </w:t>
      </w:r>
      <w:r w:rsidR="00555180">
        <w:rPr>
          <w:rFonts w:eastAsia="Calibri"/>
          <w:sz w:val="28"/>
          <w:szCs w:val="28"/>
          <w:lang w:eastAsia="en-US"/>
        </w:rPr>
        <w:t>Р</w:t>
      </w:r>
      <w:r w:rsidR="009A4C2E">
        <w:rPr>
          <w:rFonts w:eastAsia="Calibri"/>
          <w:sz w:val="28"/>
          <w:szCs w:val="28"/>
          <w:lang w:eastAsia="en-US"/>
        </w:rPr>
        <w:t>абочие листы со вводным</w:t>
      </w:r>
      <w:r w:rsidRPr="00203913">
        <w:rPr>
          <w:rFonts w:eastAsia="Calibri"/>
          <w:sz w:val="28"/>
          <w:szCs w:val="28"/>
          <w:lang w:eastAsia="en-US"/>
        </w:rPr>
        <w:t xml:space="preserve"> задание</w:t>
      </w:r>
      <w:r w:rsidR="009A4C2E">
        <w:rPr>
          <w:rFonts w:eastAsia="Calibri"/>
          <w:sz w:val="28"/>
          <w:szCs w:val="28"/>
          <w:lang w:eastAsia="en-US"/>
        </w:rPr>
        <w:t>м</w:t>
      </w:r>
      <w:r w:rsidRPr="00203913">
        <w:rPr>
          <w:rFonts w:eastAsia="Calibri"/>
          <w:sz w:val="28"/>
          <w:szCs w:val="28"/>
          <w:lang w:eastAsia="en-US"/>
        </w:rPr>
        <w:t>, с помощью к</w:t>
      </w:r>
      <w:r w:rsidR="006D6902">
        <w:rPr>
          <w:rFonts w:eastAsia="Calibri"/>
          <w:sz w:val="28"/>
          <w:szCs w:val="28"/>
          <w:lang w:eastAsia="en-US"/>
        </w:rPr>
        <w:t>оторого определяют тему</w:t>
      </w:r>
      <w:r w:rsidRPr="00203913">
        <w:rPr>
          <w:rFonts w:eastAsia="Calibri"/>
          <w:sz w:val="28"/>
          <w:szCs w:val="28"/>
          <w:lang w:eastAsia="en-US"/>
        </w:rPr>
        <w:t xml:space="preserve"> урока.</w:t>
      </w:r>
    </w:p>
    <w:p w:rsidR="00970F81" w:rsidRPr="00203913" w:rsidRDefault="00970F81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3913" w:rsidRPr="00203913" w:rsidRDefault="00203913" w:rsidP="002039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3913">
        <w:rPr>
          <w:rFonts w:eastAsia="Calibri"/>
          <w:b/>
          <w:sz w:val="28"/>
          <w:szCs w:val="28"/>
          <w:lang w:eastAsia="en-US"/>
        </w:rPr>
        <w:t>2. Поисково-исследовательская деятельность обучающихся</w:t>
      </w:r>
    </w:p>
    <w:p w:rsidR="00203913" w:rsidRPr="00203913" w:rsidRDefault="00203913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3913">
        <w:rPr>
          <w:rFonts w:eastAsia="Calibri"/>
          <w:sz w:val="28"/>
          <w:szCs w:val="28"/>
          <w:lang w:eastAsia="en-US"/>
        </w:rPr>
        <w:t xml:space="preserve">Обучающиеся </w:t>
      </w:r>
      <w:r w:rsidR="00377035">
        <w:rPr>
          <w:rFonts w:eastAsia="Calibri"/>
          <w:sz w:val="28"/>
          <w:szCs w:val="28"/>
          <w:lang w:eastAsia="en-US"/>
        </w:rPr>
        <w:t>могут быть разбиты</w:t>
      </w:r>
      <w:r w:rsidRPr="00203913">
        <w:rPr>
          <w:rFonts w:eastAsia="Calibri"/>
          <w:sz w:val="28"/>
          <w:szCs w:val="28"/>
          <w:lang w:eastAsia="en-US"/>
        </w:rPr>
        <w:t xml:space="preserve"> на две </w:t>
      </w:r>
      <w:r w:rsidR="00377035">
        <w:rPr>
          <w:rFonts w:eastAsia="Calibri"/>
          <w:sz w:val="28"/>
          <w:szCs w:val="28"/>
          <w:lang w:eastAsia="en-US"/>
        </w:rPr>
        <w:t>и более групп</w:t>
      </w:r>
      <w:r w:rsidRPr="00203913">
        <w:rPr>
          <w:rFonts w:eastAsia="Calibri"/>
          <w:sz w:val="28"/>
          <w:szCs w:val="28"/>
          <w:lang w:eastAsia="en-US"/>
        </w:rPr>
        <w:t xml:space="preserve"> </w:t>
      </w:r>
      <w:r w:rsidR="00377035">
        <w:rPr>
          <w:rFonts w:eastAsia="Calibri"/>
          <w:sz w:val="28"/>
          <w:szCs w:val="28"/>
          <w:lang w:eastAsia="en-US"/>
        </w:rPr>
        <w:t>для оптимизации прохождения залов и выполнения заданий. Они</w:t>
      </w:r>
      <w:r w:rsidR="00555180">
        <w:rPr>
          <w:rFonts w:eastAsia="Calibri"/>
          <w:sz w:val="28"/>
          <w:szCs w:val="28"/>
          <w:lang w:eastAsia="en-US"/>
        </w:rPr>
        <w:t xml:space="preserve"> получают Р</w:t>
      </w:r>
      <w:r w:rsidRPr="00203913">
        <w:rPr>
          <w:rFonts w:eastAsia="Calibri"/>
          <w:sz w:val="28"/>
          <w:szCs w:val="28"/>
          <w:lang w:eastAsia="en-US"/>
        </w:rPr>
        <w:t xml:space="preserve">абочие листы; выполняют задания </w:t>
      </w:r>
      <w:r w:rsidR="00377035">
        <w:rPr>
          <w:rFonts w:eastAsia="Calibri"/>
          <w:sz w:val="28"/>
          <w:szCs w:val="28"/>
          <w:lang w:eastAsia="en-US"/>
        </w:rPr>
        <w:t>по рабочему листу</w:t>
      </w:r>
      <w:r w:rsidRPr="00203913">
        <w:rPr>
          <w:rFonts w:eastAsia="Calibri"/>
          <w:sz w:val="28"/>
          <w:szCs w:val="28"/>
          <w:lang w:eastAsia="en-US"/>
        </w:rPr>
        <w:t>, используя сведения, полученные в ходе исследования экспозиции зал</w:t>
      </w:r>
      <w:r w:rsidR="006D6902">
        <w:rPr>
          <w:rFonts w:eastAsia="Calibri"/>
          <w:sz w:val="28"/>
          <w:szCs w:val="28"/>
          <w:lang w:eastAsia="en-US"/>
        </w:rPr>
        <w:t>ов</w:t>
      </w:r>
      <w:r w:rsidRPr="00203913">
        <w:rPr>
          <w:rFonts w:eastAsia="Calibri"/>
          <w:sz w:val="28"/>
          <w:szCs w:val="28"/>
          <w:lang w:eastAsia="en-US"/>
        </w:rPr>
        <w:t xml:space="preserve"> </w:t>
      </w:r>
      <w:r w:rsidR="00377035" w:rsidRPr="00377035">
        <w:rPr>
          <w:rFonts w:eastAsia="Calibri"/>
          <w:sz w:val="28"/>
          <w:szCs w:val="28"/>
          <w:lang w:eastAsia="en-US"/>
        </w:rPr>
        <w:t>«Ревизор», «Каби</w:t>
      </w:r>
      <w:r w:rsidR="00377035">
        <w:rPr>
          <w:rFonts w:eastAsia="Calibri"/>
          <w:sz w:val="28"/>
          <w:szCs w:val="28"/>
          <w:lang w:eastAsia="en-US"/>
        </w:rPr>
        <w:t>нет», «Гостиная» и «Воплощение</w:t>
      </w:r>
      <w:r w:rsidR="00F732C0" w:rsidRPr="00F732C0">
        <w:rPr>
          <w:rFonts w:eastAsia="Calibri"/>
          <w:sz w:val="28"/>
          <w:szCs w:val="28"/>
          <w:lang w:eastAsia="en-US"/>
        </w:rPr>
        <w:t>»</w:t>
      </w:r>
      <w:r w:rsidR="00F732C0">
        <w:rPr>
          <w:rFonts w:eastAsia="Calibri"/>
          <w:sz w:val="28"/>
          <w:szCs w:val="28"/>
          <w:lang w:eastAsia="en-US"/>
        </w:rPr>
        <w:t>.</w:t>
      </w:r>
    </w:p>
    <w:p w:rsidR="00203913" w:rsidRDefault="006D6902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Обсуждают</w:t>
      </w:r>
      <w:r w:rsidR="00203913" w:rsidRPr="00203913">
        <w:rPr>
          <w:rFonts w:eastAsia="Calibri"/>
          <w:sz w:val="28"/>
          <w:szCs w:val="28"/>
          <w:lang w:eastAsia="en-US"/>
        </w:rPr>
        <w:t xml:space="preserve"> полученные результаты</w:t>
      </w:r>
      <w:r w:rsidR="00ED2C80">
        <w:rPr>
          <w:rFonts w:eastAsia="Calibri"/>
          <w:sz w:val="28"/>
          <w:szCs w:val="28"/>
          <w:lang w:eastAsia="en-US"/>
        </w:rPr>
        <w:t xml:space="preserve"> работы.</w:t>
      </w:r>
      <w:r w:rsidR="00203913" w:rsidRPr="00203913">
        <w:rPr>
          <w:rFonts w:eastAsia="Calibri"/>
          <w:sz w:val="28"/>
          <w:szCs w:val="28"/>
          <w:lang w:eastAsia="en-US"/>
        </w:rPr>
        <w:t xml:space="preserve"> </w:t>
      </w:r>
      <w:r w:rsidR="00ED2C80">
        <w:rPr>
          <w:rFonts w:eastAsia="Calibri"/>
          <w:sz w:val="28"/>
          <w:szCs w:val="28"/>
          <w:lang w:eastAsia="en-US"/>
        </w:rPr>
        <w:t>В</w:t>
      </w:r>
      <w:r w:rsidR="00555180">
        <w:rPr>
          <w:rFonts w:eastAsia="Calibri"/>
          <w:sz w:val="28"/>
          <w:szCs w:val="28"/>
          <w:lang w:eastAsia="en-US"/>
        </w:rPr>
        <w:t xml:space="preserve"> каждой группе оформляется Р</w:t>
      </w:r>
      <w:r w:rsidR="00203913" w:rsidRPr="00203913">
        <w:rPr>
          <w:rFonts w:eastAsia="Calibri"/>
          <w:sz w:val="28"/>
          <w:szCs w:val="28"/>
          <w:lang w:eastAsia="en-US"/>
        </w:rPr>
        <w:t>абочий лист, осуществляются проверка, самопроверка и корректировка</w:t>
      </w:r>
      <w:r w:rsidR="00203913">
        <w:rPr>
          <w:rFonts w:eastAsia="Calibri"/>
          <w:sz w:val="28"/>
          <w:szCs w:val="28"/>
          <w:lang w:eastAsia="en-US"/>
        </w:rPr>
        <w:t xml:space="preserve"> выполнения заданий, подводятся</w:t>
      </w:r>
      <w:r w:rsidR="00203913" w:rsidRPr="00203913">
        <w:rPr>
          <w:rFonts w:eastAsia="Calibri"/>
          <w:sz w:val="28"/>
          <w:szCs w:val="28"/>
          <w:lang w:eastAsia="en-US"/>
        </w:rPr>
        <w:t xml:space="preserve"> итоги урока.</w:t>
      </w:r>
    </w:p>
    <w:p w:rsidR="00970F81" w:rsidRPr="00203913" w:rsidRDefault="00970F81" w:rsidP="002039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3913" w:rsidRPr="00203913" w:rsidRDefault="00203913" w:rsidP="002039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3913">
        <w:rPr>
          <w:rFonts w:eastAsia="Calibri"/>
          <w:b/>
          <w:sz w:val="28"/>
          <w:szCs w:val="28"/>
          <w:lang w:eastAsia="en-US"/>
        </w:rPr>
        <w:t>3. Продуктивно-твор</w:t>
      </w:r>
      <w:r w:rsidR="006D6902">
        <w:rPr>
          <w:rFonts w:eastAsia="Calibri"/>
          <w:b/>
          <w:sz w:val="28"/>
          <w:szCs w:val="28"/>
          <w:lang w:eastAsia="en-US"/>
        </w:rPr>
        <w:t>ческая деятельность уча</w:t>
      </w:r>
      <w:r w:rsidRPr="00203913">
        <w:rPr>
          <w:rFonts w:eastAsia="Calibri"/>
          <w:b/>
          <w:sz w:val="28"/>
          <w:szCs w:val="28"/>
          <w:lang w:eastAsia="en-US"/>
        </w:rPr>
        <w:t>щихся</w:t>
      </w:r>
    </w:p>
    <w:p w:rsidR="002E19E5" w:rsidRPr="00B91B70" w:rsidRDefault="00F732C0" w:rsidP="00970F81">
      <w:pPr>
        <w:pStyle w:val="a3"/>
        <w:spacing w:before="4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732C0">
        <w:rPr>
          <w:rFonts w:ascii="Times New Roman" w:hAnsi="Times New Roman"/>
          <w:sz w:val="28"/>
          <w:szCs w:val="28"/>
        </w:rPr>
        <w:t>Пр</w:t>
      </w:r>
      <w:r w:rsidR="00A66669">
        <w:rPr>
          <w:rFonts w:ascii="Times New Roman" w:hAnsi="Times New Roman"/>
          <w:sz w:val="28"/>
          <w:szCs w:val="28"/>
        </w:rPr>
        <w:t>одуктом урока будет написание рассуждения</w:t>
      </w:r>
      <w:r w:rsidRPr="00F732C0">
        <w:rPr>
          <w:rFonts w:ascii="Times New Roman" w:hAnsi="Times New Roman"/>
          <w:sz w:val="28"/>
          <w:szCs w:val="28"/>
        </w:rPr>
        <w:t xml:space="preserve"> по теме «</w:t>
      </w:r>
      <w:r w:rsidR="0028578C">
        <w:rPr>
          <w:rFonts w:ascii="Times New Roman" w:hAnsi="Times New Roman"/>
          <w:sz w:val="28"/>
          <w:szCs w:val="28"/>
        </w:rPr>
        <w:t xml:space="preserve">Основные различия статусов чиновников Российской империи сер. </w:t>
      </w:r>
      <w:r w:rsidR="0028578C">
        <w:rPr>
          <w:rFonts w:ascii="Times New Roman" w:hAnsi="Times New Roman"/>
          <w:sz w:val="28"/>
          <w:szCs w:val="28"/>
          <w:lang w:val="en-US"/>
        </w:rPr>
        <w:t>XIX</w:t>
      </w:r>
      <w:r w:rsidR="0028578C" w:rsidRPr="00A66669">
        <w:rPr>
          <w:rFonts w:ascii="Times New Roman" w:hAnsi="Times New Roman"/>
          <w:sz w:val="28"/>
          <w:szCs w:val="28"/>
        </w:rPr>
        <w:t xml:space="preserve"> </w:t>
      </w:r>
      <w:r w:rsidR="0028578C">
        <w:rPr>
          <w:rFonts w:ascii="Times New Roman" w:hAnsi="Times New Roman"/>
          <w:sz w:val="28"/>
          <w:szCs w:val="28"/>
        </w:rPr>
        <w:t>в. и государственных служащих современной России</w:t>
      </w:r>
      <w:r w:rsidR="00970F81" w:rsidRPr="00970F81">
        <w:rPr>
          <w:rFonts w:ascii="Times New Roman" w:hAnsi="Times New Roman"/>
          <w:sz w:val="28"/>
          <w:szCs w:val="28"/>
        </w:rPr>
        <w:t>».</w:t>
      </w:r>
    </w:p>
    <w:sectPr w:rsidR="002E19E5" w:rsidRPr="00B91B70" w:rsidSect="002039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A38"/>
    <w:multiLevelType w:val="hybridMultilevel"/>
    <w:tmpl w:val="3D24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894"/>
    <w:multiLevelType w:val="hybridMultilevel"/>
    <w:tmpl w:val="5E8458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8F3906"/>
    <w:multiLevelType w:val="hybridMultilevel"/>
    <w:tmpl w:val="324A9172"/>
    <w:lvl w:ilvl="0" w:tplc="738C59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E60CE8"/>
    <w:multiLevelType w:val="hybridMultilevel"/>
    <w:tmpl w:val="DA466690"/>
    <w:lvl w:ilvl="0" w:tplc="A5DEE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23E7D"/>
    <w:multiLevelType w:val="hybridMultilevel"/>
    <w:tmpl w:val="FBC6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6648"/>
    <w:multiLevelType w:val="hybridMultilevel"/>
    <w:tmpl w:val="57A84DDA"/>
    <w:lvl w:ilvl="0" w:tplc="FB2C65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56038"/>
    <w:multiLevelType w:val="hybridMultilevel"/>
    <w:tmpl w:val="6598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755A"/>
    <w:multiLevelType w:val="hybridMultilevel"/>
    <w:tmpl w:val="8E16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4752"/>
    <w:multiLevelType w:val="hybridMultilevel"/>
    <w:tmpl w:val="8EC48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86302E"/>
    <w:multiLevelType w:val="hybridMultilevel"/>
    <w:tmpl w:val="539C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064A"/>
    <w:multiLevelType w:val="hybridMultilevel"/>
    <w:tmpl w:val="2CFAD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422E0"/>
    <w:multiLevelType w:val="hybridMultilevel"/>
    <w:tmpl w:val="5B22AD64"/>
    <w:lvl w:ilvl="0" w:tplc="9A5A155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C9"/>
    <w:multiLevelType w:val="hybridMultilevel"/>
    <w:tmpl w:val="D528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25308"/>
    <w:multiLevelType w:val="hybridMultilevel"/>
    <w:tmpl w:val="1D885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0404"/>
    <w:multiLevelType w:val="hybridMultilevel"/>
    <w:tmpl w:val="945A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638C3"/>
    <w:multiLevelType w:val="hybridMultilevel"/>
    <w:tmpl w:val="77EE85AE"/>
    <w:lvl w:ilvl="0" w:tplc="2C5AD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CA20A4"/>
    <w:multiLevelType w:val="hybridMultilevel"/>
    <w:tmpl w:val="5520065A"/>
    <w:lvl w:ilvl="0" w:tplc="230E3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5E6708"/>
    <w:multiLevelType w:val="hybridMultilevel"/>
    <w:tmpl w:val="A8A43620"/>
    <w:lvl w:ilvl="0" w:tplc="00DAE4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75029B"/>
    <w:multiLevelType w:val="hybridMultilevel"/>
    <w:tmpl w:val="7082C752"/>
    <w:lvl w:ilvl="0" w:tplc="B04CC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2"/>
  </w:num>
  <w:num w:numId="5">
    <w:abstractNumId w:val="10"/>
  </w:num>
  <w:num w:numId="6">
    <w:abstractNumId w:val="1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8"/>
  </w:num>
  <w:num w:numId="16">
    <w:abstractNumId w:val="17"/>
  </w:num>
  <w:num w:numId="17">
    <w:abstractNumId w:val="13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DB"/>
    <w:rsid w:val="000238A6"/>
    <w:rsid w:val="00027BD5"/>
    <w:rsid w:val="00047B4C"/>
    <w:rsid w:val="0005088B"/>
    <w:rsid w:val="00093E83"/>
    <w:rsid w:val="000A6185"/>
    <w:rsid w:val="000B6C66"/>
    <w:rsid w:val="000C5B77"/>
    <w:rsid w:val="00107663"/>
    <w:rsid w:val="001305E1"/>
    <w:rsid w:val="00161857"/>
    <w:rsid w:val="00180B90"/>
    <w:rsid w:val="001C1B9F"/>
    <w:rsid w:val="001F37E2"/>
    <w:rsid w:val="00203913"/>
    <w:rsid w:val="00216BA3"/>
    <w:rsid w:val="0022235F"/>
    <w:rsid w:val="00280358"/>
    <w:rsid w:val="0028270C"/>
    <w:rsid w:val="0028578C"/>
    <w:rsid w:val="00286754"/>
    <w:rsid w:val="002968C2"/>
    <w:rsid w:val="002A1561"/>
    <w:rsid w:val="002A7467"/>
    <w:rsid w:val="002E19E5"/>
    <w:rsid w:val="002F055A"/>
    <w:rsid w:val="00323EC2"/>
    <w:rsid w:val="00374418"/>
    <w:rsid w:val="00377035"/>
    <w:rsid w:val="00377B60"/>
    <w:rsid w:val="003F2CD9"/>
    <w:rsid w:val="0040348E"/>
    <w:rsid w:val="00412AB9"/>
    <w:rsid w:val="00420647"/>
    <w:rsid w:val="00467FFB"/>
    <w:rsid w:val="00493396"/>
    <w:rsid w:val="004A6C65"/>
    <w:rsid w:val="004A76F2"/>
    <w:rsid w:val="004B045F"/>
    <w:rsid w:val="004C589A"/>
    <w:rsid w:val="004F4A12"/>
    <w:rsid w:val="004F4D62"/>
    <w:rsid w:val="00555180"/>
    <w:rsid w:val="00582AF0"/>
    <w:rsid w:val="00585F70"/>
    <w:rsid w:val="005A04A2"/>
    <w:rsid w:val="005B1AD2"/>
    <w:rsid w:val="005E16B3"/>
    <w:rsid w:val="005E74AE"/>
    <w:rsid w:val="005F4491"/>
    <w:rsid w:val="00623081"/>
    <w:rsid w:val="00636B0E"/>
    <w:rsid w:val="00646850"/>
    <w:rsid w:val="00655838"/>
    <w:rsid w:val="00670614"/>
    <w:rsid w:val="006B34B6"/>
    <w:rsid w:val="006D6902"/>
    <w:rsid w:val="006F7F49"/>
    <w:rsid w:val="007257B8"/>
    <w:rsid w:val="007400CC"/>
    <w:rsid w:val="007436A9"/>
    <w:rsid w:val="007671BA"/>
    <w:rsid w:val="00780C4D"/>
    <w:rsid w:val="007923BE"/>
    <w:rsid w:val="007C5EE0"/>
    <w:rsid w:val="007F47DB"/>
    <w:rsid w:val="00813465"/>
    <w:rsid w:val="00815C95"/>
    <w:rsid w:val="00851395"/>
    <w:rsid w:val="00857149"/>
    <w:rsid w:val="008D08A2"/>
    <w:rsid w:val="0091677A"/>
    <w:rsid w:val="00957600"/>
    <w:rsid w:val="00970F81"/>
    <w:rsid w:val="00971D67"/>
    <w:rsid w:val="00996842"/>
    <w:rsid w:val="009A4C2E"/>
    <w:rsid w:val="009C22B3"/>
    <w:rsid w:val="009D2048"/>
    <w:rsid w:val="009E08AC"/>
    <w:rsid w:val="009F5C20"/>
    <w:rsid w:val="009F76DE"/>
    <w:rsid w:val="00A41574"/>
    <w:rsid w:val="00A66669"/>
    <w:rsid w:val="00A81F7F"/>
    <w:rsid w:val="00A83316"/>
    <w:rsid w:val="00AB12B5"/>
    <w:rsid w:val="00AD44D9"/>
    <w:rsid w:val="00AE4800"/>
    <w:rsid w:val="00B4094F"/>
    <w:rsid w:val="00B563E2"/>
    <w:rsid w:val="00B91B70"/>
    <w:rsid w:val="00BB3C61"/>
    <w:rsid w:val="00BD2944"/>
    <w:rsid w:val="00BE50B0"/>
    <w:rsid w:val="00C030D2"/>
    <w:rsid w:val="00C44F07"/>
    <w:rsid w:val="00C46B23"/>
    <w:rsid w:val="00C4769F"/>
    <w:rsid w:val="00C5215D"/>
    <w:rsid w:val="00C55522"/>
    <w:rsid w:val="00C8432A"/>
    <w:rsid w:val="00CD4F88"/>
    <w:rsid w:val="00D16ACF"/>
    <w:rsid w:val="00D241C4"/>
    <w:rsid w:val="00D259C3"/>
    <w:rsid w:val="00D33B48"/>
    <w:rsid w:val="00D53086"/>
    <w:rsid w:val="00D62853"/>
    <w:rsid w:val="00D6562E"/>
    <w:rsid w:val="00D759EC"/>
    <w:rsid w:val="00D87A71"/>
    <w:rsid w:val="00DA1607"/>
    <w:rsid w:val="00DB39CA"/>
    <w:rsid w:val="00E24732"/>
    <w:rsid w:val="00E33848"/>
    <w:rsid w:val="00E50B7C"/>
    <w:rsid w:val="00E54CCE"/>
    <w:rsid w:val="00E66DFD"/>
    <w:rsid w:val="00EB0391"/>
    <w:rsid w:val="00EC74C8"/>
    <w:rsid w:val="00ED2C80"/>
    <w:rsid w:val="00F408AA"/>
    <w:rsid w:val="00F41346"/>
    <w:rsid w:val="00F732C0"/>
    <w:rsid w:val="00F81C13"/>
    <w:rsid w:val="00F831B8"/>
    <w:rsid w:val="00F90682"/>
    <w:rsid w:val="00FB07A3"/>
    <w:rsid w:val="00FC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53B76-7A41-4925-B28E-EBFFC868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968C2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1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813465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2020-02-20T09:25:00Z</dcterms:created>
  <dcterms:modified xsi:type="dcterms:W3CDTF">2020-02-20T09:25:00Z</dcterms:modified>
</cp:coreProperties>
</file>